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F1F" w:rsidRPr="00014159" w:rsidRDefault="008F4B84" w:rsidP="00E36F1F">
      <w:pPr>
        <w:spacing w:line="300" w:lineRule="atLeast"/>
        <w:jc w:val="center"/>
        <w:rPr>
          <w:rFonts w:ascii="华文细黑" w:eastAsia="华文细黑" w:hAnsi="华文细黑"/>
          <w:b/>
          <w:sz w:val="36"/>
          <w:szCs w:val="36"/>
        </w:rPr>
      </w:pPr>
      <w:r>
        <w:rPr>
          <w:rFonts w:ascii="华文细黑" w:eastAsia="华文细黑" w:hAnsi="华文细黑" w:hint="eastAsia"/>
          <w:b/>
          <w:sz w:val="36"/>
          <w:szCs w:val="36"/>
        </w:rPr>
        <w:t>“会员（代表）评议</w:t>
      </w:r>
      <w:r w:rsidR="00E36F1F" w:rsidRPr="00014159">
        <w:rPr>
          <w:rFonts w:ascii="华文细黑" w:eastAsia="华文细黑" w:hAnsi="华文细黑" w:hint="eastAsia"/>
          <w:b/>
          <w:sz w:val="36"/>
          <w:szCs w:val="36"/>
        </w:rPr>
        <w:t>工会主席”民主测评票</w:t>
      </w:r>
    </w:p>
    <w:p w:rsidR="00E36F1F" w:rsidRPr="00C75D26" w:rsidRDefault="00E36F1F" w:rsidP="00E36F1F">
      <w:pPr>
        <w:spacing w:line="300" w:lineRule="atLeast"/>
        <w:rPr>
          <w:rFonts w:ascii="华文细黑" w:eastAsia="华文细黑" w:hAnsi="华文细黑"/>
        </w:rPr>
      </w:pPr>
    </w:p>
    <w:p w:rsidR="00E36F1F" w:rsidRPr="00C75D26" w:rsidRDefault="00E36F1F" w:rsidP="00E36F1F">
      <w:pPr>
        <w:spacing w:line="300" w:lineRule="atLeast"/>
        <w:jc w:val="right"/>
        <w:rPr>
          <w:rFonts w:ascii="华文细黑" w:eastAsia="华文细黑" w:hAnsi="华文细黑"/>
        </w:rPr>
      </w:pPr>
      <w:r w:rsidRPr="00C75D26">
        <w:rPr>
          <w:rFonts w:ascii="华文细黑" w:eastAsia="华文细黑" w:hAnsi="华文细黑" w:hint="eastAsia"/>
          <w:b/>
          <w:sz w:val="24"/>
          <w:szCs w:val="24"/>
        </w:rPr>
        <w:t>评议时间：     年      月     日</w:t>
      </w:r>
    </w:p>
    <w:tbl>
      <w:tblPr>
        <w:tblStyle w:val="a6"/>
        <w:tblW w:w="0" w:type="auto"/>
        <w:tblLook w:val="04A0"/>
      </w:tblPr>
      <w:tblGrid>
        <w:gridCol w:w="4503"/>
        <w:gridCol w:w="1134"/>
        <w:gridCol w:w="1275"/>
        <w:gridCol w:w="1610"/>
      </w:tblGrid>
      <w:tr w:rsidR="00E36F1F" w:rsidRPr="008A0386" w:rsidTr="00855D1C">
        <w:tc>
          <w:tcPr>
            <w:tcW w:w="4503" w:type="dxa"/>
            <w:vAlign w:val="center"/>
          </w:tcPr>
          <w:p w:rsidR="00E36F1F" w:rsidRPr="008A0386" w:rsidRDefault="00E36F1F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测评内容</w:t>
            </w:r>
          </w:p>
        </w:tc>
        <w:tc>
          <w:tcPr>
            <w:tcW w:w="1134" w:type="dxa"/>
            <w:vAlign w:val="center"/>
          </w:tcPr>
          <w:p w:rsidR="00E36F1F" w:rsidRPr="008A0386" w:rsidRDefault="00E36F1F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满意</w:t>
            </w:r>
          </w:p>
        </w:tc>
        <w:tc>
          <w:tcPr>
            <w:tcW w:w="1275" w:type="dxa"/>
            <w:vAlign w:val="center"/>
          </w:tcPr>
          <w:p w:rsidR="00E36F1F" w:rsidRPr="008A0386" w:rsidRDefault="00E36F1F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基本满意</w:t>
            </w:r>
          </w:p>
        </w:tc>
        <w:tc>
          <w:tcPr>
            <w:tcW w:w="1610" w:type="dxa"/>
            <w:vAlign w:val="center"/>
          </w:tcPr>
          <w:p w:rsidR="00E36F1F" w:rsidRPr="008A0386" w:rsidRDefault="00E36F1F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不满意</w:t>
            </w:r>
          </w:p>
        </w:tc>
      </w:tr>
      <w:tr w:rsidR="00E36F1F" w:rsidRPr="008A0386" w:rsidTr="00855D1C">
        <w:trPr>
          <w:trHeight w:val="668"/>
        </w:trPr>
        <w:tc>
          <w:tcPr>
            <w:tcW w:w="4503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1、政治思想品德及廉洁自律情况</w:t>
            </w:r>
          </w:p>
        </w:tc>
        <w:tc>
          <w:tcPr>
            <w:tcW w:w="1134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</w:p>
        </w:tc>
        <w:tc>
          <w:tcPr>
            <w:tcW w:w="1610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</w:p>
        </w:tc>
      </w:tr>
      <w:tr w:rsidR="00E36F1F" w:rsidRPr="008A0386" w:rsidTr="00855D1C">
        <w:trPr>
          <w:trHeight w:val="475"/>
        </w:trPr>
        <w:tc>
          <w:tcPr>
            <w:tcW w:w="4503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2、完成年度工会工作计划情况</w:t>
            </w:r>
          </w:p>
        </w:tc>
        <w:tc>
          <w:tcPr>
            <w:tcW w:w="1134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</w:p>
        </w:tc>
        <w:tc>
          <w:tcPr>
            <w:tcW w:w="1610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</w:p>
        </w:tc>
      </w:tr>
      <w:tr w:rsidR="00E36F1F" w:rsidRPr="008A0386" w:rsidTr="00855D1C">
        <w:trPr>
          <w:trHeight w:val="734"/>
        </w:trPr>
        <w:tc>
          <w:tcPr>
            <w:tcW w:w="4503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3、工会业务熟练程度及组织协调沟通能力</w:t>
            </w:r>
          </w:p>
        </w:tc>
        <w:tc>
          <w:tcPr>
            <w:tcW w:w="1134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</w:p>
        </w:tc>
        <w:tc>
          <w:tcPr>
            <w:tcW w:w="1610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</w:p>
        </w:tc>
      </w:tr>
      <w:tr w:rsidR="00E36F1F" w:rsidRPr="008A0386" w:rsidTr="00855D1C">
        <w:tc>
          <w:tcPr>
            <w:tcW w:w="4503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4、维护职工合法权益，为会员群众说话、办事、服务情况</w:t>
            </w:r>
          </w:p>
        </w:tc>
        <w:tc>
          <w:tcPr>
            <w:tcW w:w="1134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</w:p>
        </w:tc>
        <w:tc>
          <w:tcPr>
            <w:tcW w:w="1610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</w:p>
        </w:tc>
      </w:tr>
      <w:tr w:rsidR="00E36F1F" w:rsidRPr="008A0386" w:rsidTr="00855D1C">
        <w:trPr>
          <w:trHeight w:val="620"/>
        </w:trPr>
        <w:tc>
          <w:tcPr>
            <w:tcW w:w="4503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5</w:t>
            </w:r>
            <w:r w:rsidR="00AC7E3A">
              <w:rPr>
                <w:rFonts w:asciiTheme="minorEastAsia" w:hAnsiTheme="minorEastAsia" w:hint="eastAsia"/>
              </w:rPr>
              <w:t>、</w:t>
            </w:r>
            <w:r w:rsidR="00AC7E3A" w:rsidRPr="00AC7E3A">
              <w:rPr>
                <w:rFonts w:asciiTheme="minorEastAsia" w:hAnsiTheme="minorEastAsia" w:hint="eastAsia"/>
                <w:b/>
              </w:rPr>
              <w:t>对</w:t>
            </w:r>
            <w:r w:rsidRPr="00AC7E3A">
              <w:rPr>
                <w:rFonts w:asciiTheme="minorEastAsia" w:hAnsiTheme="minorEastAsia" w:hint="eastAsia"/>
                <w:b/>
              </w:rPr>
              <w:t>工会主席综合评价</w:t>
            </w:r>
          </w:p>
        </w:tc>
        <w:tc>
          <w:tcPr>
            <w:tcW w:w="1134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</w:p>
        </w:tc>
        <w:tc>
          <w:tcPr>
            <w:tcW w:w="1610" w:type="dxa"/>
            <w:vAlign w:val="center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</w:p>
        </w:tc>
      </w:tr>
      <w:tr w:rsidR="00E36F1F" w:rsidRPr="008A0386" w:rsidTr="00855D1C">
        <w:trPr>
          <w:trHeight w:val="2837"/>
        </w:trPr>
        <w:tc>
          <w:tcPr>
            <w:tcW w:w="8522" w:type="dxa"/>
            <w:gridSpan w:val="4"/>
          </w:tcPr>
          <w:p w:rsidR="00E36F1F" w:rsidRPr="008A0386" w:rsidRDefault="00E36F1F" w:rsidP="00855D1C">
            <w:pPr>
              <w:spacing w:line="300" w:lineRule="atLeas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6、意见及建议：</w:t>
            </w:r>
          </w:p>
        </w:tc>
      </w:tr>
    </w:tbl>
    <w:p w:rsidR="00E36F1F" w:rsidRPr="00C75D26" w:rsidRDefault="00E36F1F" w:rsidP="00E36F1F">
      <w:pPr>
        <w:spacing w:line="300" w:lineRule="atLeast"/>
        <w:rPr>
          <w:rFonts w:ascii="华文细黑" w:eastAsia="华文细黑" w:hAnsi="华文细黑"/>
        </w:rPr>
      </w:pPr>
    </w:p>
    <w:p w:rsidR="00E36F1F" w:rsidRPr="008A0386" w:rsidRDefault="00E36F1F" w:rsidP="00E36F1F">
      <w:pPr>
        <w:spacing w:line="300" w:lineRule="atLeast"/>
        <w:rPr>
          <w:rFonts w:asciiTheme="minorEastAsia" w:hAnsiTheme="minorEastAsia"/>
        </w:rPr>
      </w:pPr>
      <w:r w:rsidRPr="008A0386">
        <w:rPr>
          <w:rFonts w:asciiTheme="minorEastAsia" w:hAnsiTheme="minorEastAsia" w:hint="eastAsia"/>
        </w:rPr>
        <w:t>填写说明：</w:t>
      </w:r>
    </w:p>
    <w:p w:rsidR="00E36F1F" w:rsidRPr="008A0386" w:rsidRDefault="00E36F1F" w:rsidP="00E36F1F">
      <w:pPr>
        <w:pStyle w:val="a5"/>
        <w:numPr>
          <w:ilvl w:val="0"/>
          <w:numId w:val="1"/>
        </w:numPr>
        <w:spacing w:line="300" w:lineRule="atLeast"/>
        <w:ind w:firstLineChars="0"/>
        <w:rPr>
          <w:rFonts w:asciiTheme="minorEastAsia" w:hAnsiTheme="minorEastAsia"/>
        </w:rPr>
      </w:pPr>
      <w:r w:rsidRPr="008A0386">
        <w:rPr>
          <w:rFonts w:asciiTheme="minorEastAsia" w:hAnsiTheme="minorEastAsia" w:hint="eastAsia"/>
        </w:rPr>
        <w:t>本次测评采取无记名方式，请根据测评内容，在“满意、基本满意、不满意”3项中任选一项，并在对应的栏内打“</w:t>
      </w:r>
      <w:r w:rsidRPr="008A0386">
        <w:rPr>
          <w:rFonts w:asciiTheme="minorEastAsia" w:hAnsiTheme="minorEastAsia" w:hint="eastAsia"/>
        </w:rPr>
        <w:sym w:font="Wingdings" w:char="F0FC"/>
      </w:r>
      <w:r w:rsidRPr="008A0386">
        <w:rPr>
          <w:rFonts w:asciiTheme="minorEastAsia" w:hAnsiTheme="minorEastAsia" w:hint="eastAsia"/>
        </w:rPr>
        <w:t>”；</w:t>
      </w:r>
    </w:p>
    <w:p w:rsidR="00E36F1F" w:rsidRPr="008A0386" w:rsidRDefault="00E36F1F" w:rsidP="00E36F1F">
      <w:pPr>
        <w:pStyle w:val="a5"/>
        <w:numPr>
          <w:ilvl w:val="0"/>
          <w:numId w:val="1"/>
        </w:numPr>
        <w:spacing w:line="300" w:lineRule="atLeast"/>
        <w:ind w:firstLineChars="0"/>
        <w:rPr>
          <w:rFonts w:asciiTheme="minorEastAsia" w:hAnsiTheme="minorEastAsia"/>
        </w:rPr>
      </w:pPr>
      <w:r w:rsidRPr="008A0386">
        <w:rPr>
          <w:rFonts w:asciiTheme="minorEastAsia" w:hAnsiTheme="minorEastAsia" w:hint="eastAsia"/>
        </w:rPr>
        <w:t>测评表一律用钢笔、碳素笔、圆珠笔填写，不能用铅笔，涂改无效；</w:t>
      </w:r>
    </w:p>
    <w:p w:rsidR="00E36F1F" w:rsidRPr="008A0386" w:rsidRDefault="00E36F1F" w:rsidP="00E36F1F">
      <w:pPr>
        <w:pStyle w:val="a5"/>
        <w:numPr>
          <w:ilvl w:val="0"/>
          <w:numId w:val="1"/>
        </w:numPr>
        <w:spacing w:line="300" w:lineRule="atLeast"/>
        <w:ind w:firstLineChars="0"/>
        <w:rPr>
          <w:rFonts w:asciiTheme="minorEastAsia" w:hAnsiTheme="minorEastAsia"/>
        </w:rPr>
      </w:pPr>
      <w:r w:rsidRPr="008A0386">
        <w:rPr>
          <w:rFonts w:asciiTheme="minorEastAsia" w:hAnsiTheme="minorEastAsia" w:hint="eastAsia"/>
        </w:rPr>
        <w:t>“意见和建议”栏可以自愿填写。</w:t>
      </w:r>
    </w:p>
    <w:p w:rsidR="00E36F1F" w:rsidRPr="00C75D26" w:rsidRDefault="00E36F1F" w:rsidP="00E36F1F">
      <w:pPr>
        <w:spacing w:line="300" w:lineRule="atLeast"/>
        <w:rPr>
          <w:rFonts w:ascii="华文细黑" w:eastAsia="华文细黑" w:hAnsi="华文细黑"/>
        </w:rPr>
      </w:pPr>
    </w:p>
    <w:p w:rsidR="00E36F1F" w:rsidRPr="00C75D26" w:rsidRDefault="00E36F1F" w:rsidP="00E36F1F">
      <w:pPr>
        <w:spacing w:line="300" w:lineRule="atLeast"/>
        <w:rPr>
          <w:rFonts w:ascii="华文细黑" w:eastAsia="华文细黑" w:hAnsi="华文细黑"/>
        </w:rPr>
      </w:pPr>
    </w:p>
    <w:p w:rsidR="00DF7578" w:rsidRDefault="00DF7578"/>
    <w:sectPr w:rsidR="00DF7578" w:rsidSect="00A27F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25B" w:rsidRDefault="0069025B" w:rsidP="00E36F1F">
      <w:r>
        <w:separator/>
      </w:r>
    </w:p>
  </w:endnote>
  <w:endnote w:type="continuationSeparator" w:id="1">
    <w:p w:rsidR="0069025B" w:rsidRDefault="0069025B" w:rsidP="00E36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E3A" w:rsidRDefault="00AC7E3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E3A" w:rsidRDefault="00AC7E3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E3A" w:rsidRDefault="00AC7E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25B" w:rsidRDefault="0069025B" w:rsidP="00E36F1F">
      <w:r>
        <w:separator/>
      </w:r>
    </w:p>
  </w:footnote>
  <w:footnote w:type="continuationSeparator" w:id="1">
    <w:p w:rsidR="0069025B" w:rsidRDefault="0069025B" w:rsidP="00E36F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E3A" w:rsidRDefault="00AC7E3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E3A" w:rsidRDefault="00AC7E3A" w:rsidP="00AC7E3A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E3A" w:rsidRDefault="00AC7E3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C04E0"/>
    <w:multiLevelType w:val="hybridMultilevel"/>
    <w:tmpl w:val="4E7A33FE"/>
    <w:lvl w:ilvl="0" w:tplc="E2A0BDC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6F1F"/>
    <w:rsid w:val="001C0FE2"/>
    <w:rsid w:val="00454921"/>
    <w:rsid w:val="0069025B"/>
    <w:rsid w:val="008F4B84"/>
    <w:rsid w:val="00A27F40"/>
    <w:rsid w:val="00AC7E3A"/>
    <w:rsid w:val="00DF7578"/>
    <w:rsid w:val="00E36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F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6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6F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6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6F1F"/>
    <w:rPr>
      <w:sz w:val="18"/>
      <w:szCs w:val="18"/>
    </w:rPr>
  </w:style>
  <w:style w:type="paragraph" w:styleId="a5">
    <w:name w:val="List Paragraph"/>
    <w:basedOn w:val="a"/>
    <w:uiPriority w:val="34"/>
    <w:qFormat/>
    <w:rsid w:val="00E36F1F"/>
    <w:pPr>
      <w:ind w:firstLineChars="200" w:firstLine="420"/>
    </w:pPr>
  </w:style>
  <w:style w:type="table" w:styleId="a6">
    <w:name w:val="Table Grid"/>
    <w:basedOn w:val="a1"/>
    <w:uiPriority w:val="59"/>
    <w:rsid w:val="00E36F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微软用户</cp:lastModifiedBy>
  <cp:revision>4</cp:revision>
  <dcterms:created xsi:type="dcterms:W3CDTF">2015-01-31T11:58:00Z</dcterms:created>
  <dcterms:modified xsi:type="dcterms:W3CDTF">2015-02-05T09:40:00Z</dcterms:modified>
</cp:coreProperties>
</file>